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D6C1" w14:textId="1A96A504" w:rsidR="001D7D09" w:rsidRDefault="00F83C11" w:rsidP="00F83C11">
      <w:pPr>
        <w:bidi/>
        <w:jc w:val="both"/>
        <w:rPr>
          <w:rFonts w:cs="B Nazanin"/>
          <w:sz w:val="32"/>
          <w:szCs w:val="32"/>
        </w:rPr>
      </w:pPr>
      <w:r w:rsidRPr="00F83C11">
        <w:rPr>
          <w:rFonts w:cs="B Nazanin" w:hint="cs"/>
          <w:sz w:val="32"/>
          <w:szCs w:val="32"/>
          <w:rtl/>
        </w:rPr>
        <w:t>مورد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وكالت</w:t>
      </w:r>
      <w:r w:rsidRPr="00F83C11">
        <w:rPr>
          <w:rFonts w:cs="B Nazanin"/>
          <w:sz w:val="32"/>
          <w:szCs w:val="32"/>
          <w:rtl/>
        </w:rPr>
        <w:t>:</w:t>
      </w:r>
      <w:r w:rsidRPr="00F83C11">
        <w:rPr>
          <w:rFonts w:cs="B Nazanin" w:hint="cs"/>
          <w:sz w:val="32"/>
          <w:szCs w:val="32"/>
          <w:rtl/>
        </w:rPr>
        <w:t>پس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احراز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مالكيت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موكل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ارائه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مدارك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توسط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وكيل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اداره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راهنمايي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رانندگي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شماره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گذاري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يا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مراكز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مجاز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تعيين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شده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تعويض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پلاك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يكدستگاه</w:t>
      </w:r>
      <w:r w:rsidRPr="00F83C11">
        <w:rPr>
          <w:rFonts w:cs="B Nazanin"/>
          <w:sz w:val="32"/>
          <w:szCs w:val="32"/>
          <w:rtl/>
        </w:rPr>
        <w:t xml:space="preserve"> .......................... </w:t>
      </w:r>
      <w:r w:rsidRPr="00F83C11">
        <w:rPr>
          <w:rFonts w:cs="B Nazanin" w:hint="cs"/>
          <w:sz w:val="32"/>
          <w:szCs w:val="32"/>
          <w:rtl/>
        </w:rPr>
        <w:t>مدل</w:t>
      </w:r>
      <w:r w:rsidRPr="00F83C11">
        <w:rPr>
          <w:rFonts w:cs="B Nazanin"/>
          <w:sz w:val="32"/>
          <w:szCs w:val="32"/>
          <w:rtl/>
        </w:rPr>
        <w:t xml:space="preserve"> ............. </w:t>
      </w:r>
      <w:r w:rsidRPr="00F83C11">
        <w:rPr>
          <w:rFonts w:cs="B Nazanin" w:hint="cs"/>
          <w:sz w:val="32"/>
          <w:szCs w:val="32"/>
          <w:rtl/>
        </w:rPr>
        <w:t>شماره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شاسي</w:t>
      </w:r>
      <w:r w:rsidRPr="00F83C11">
        <w:rPr>
          <w:rFonts w:cs="B Nazanin"/>
          <w:sz w:val="32"/>
          <w:szCs w:val="32"/>
          <w:rtl/>
        </w:rPr>
        <w:t xml:space="preserve"> .................... </w:t>
      </w:r>
      <w:r w:rsidRPr="00F83C11">
        <w:rPr>
          <w:rFonts w:cs="B Nazanin" w:hint="cs"/>
          <w:sz w:val="32"/>
          <w:szCs w:val="32"/>
          <w:rtl/>
        </w:rPr>
        <w:t>شماره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موتور</w:t>
      </w:r>
      <w:r w:rsidRPr="00F83C11">
        <w:rPr>
          <w:rFonts w:cs="B Nazanin"/>
          <w:sz w:val="32"/>
          <w:szCs w:val="32"/>
          <w:rtl/>
        </w:rPr>
        <w:t xml:space="preserve"> .................. </w:t>
      </w:r>
      <w:r w:rsidRPr="00F83C11">
        <w:rPr>
          <w:rFonts w:cs="B Nazanin" w:hint="cs"/>
          <w:sz w:val="32"/>
          <w:szCs w:val="32"/>
          <w:rtl/>
        </w:rPr>
        <w:t>شماره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انتظامي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ايران</w:t>
      </w:r>
      <w:r w:rsidRPr="00F83C11">
        <w:rPr>
          <w:rFonts w:cs="B Nazanin"/>
          <w:sz w:val="32"/>
          <w:szCs w:val="32"/>
          <w:rtl/>
        </w:rPr>
        <w:t xml:space="preserve"> .....................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قضايي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انتظامي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شركتهاي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بيمه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پاركينگها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بانكها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نمايندگي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سايپا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،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ايران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خودرو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شركتهاي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ليزينگ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مراكز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اسقاط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خودروهاي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فرسوده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شهرداري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دارايي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تهيه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نوع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مدرك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گواهي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مجوز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اعم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ارائه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اسناد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مالكيت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عدم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خلافي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عوارض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شهرداري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ماليات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مشاغل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معاينه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فني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برگ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تسجيل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برگ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انتقال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اسقاط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غيره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ذيربط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سپردن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هرگونه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تعهد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التزام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تصديق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امضاء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مدارك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دادن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هرگونه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رسيد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امضاء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ذيل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ظهر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كليه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اسناد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اوراق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پرداخت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وجوه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وهزينه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مربوطه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داشتن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كليه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اختيارات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كاري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اعم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درخواست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بازديد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كارشناسي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معاينه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فني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ساير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تشريفات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قانوني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پس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رفع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موانع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قانوني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انجام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كليه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تشريفات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اداري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مربوطه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ادارات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دولتي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دواير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آن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دريافت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اسناد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مالكيت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اعم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اصل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المثني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فتوكپي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مصدق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رونوشت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اسناد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دريافت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بيمه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نامه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مربوطه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يا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مبلغ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ناشي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آن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تقاضاي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خريد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نيز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اقدام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تحويل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خودرو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جهت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اسقاط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بنام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براي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موكل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يا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شخص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ديگري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وكيل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صلاح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بداند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حتي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بنام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خود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يا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دريافت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مبلغ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مابازاء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اتومبيل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اسقاط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شده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بصورت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نقدي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يا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چك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توسط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وكيل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اختيار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بانك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محال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اليه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وصول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چك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اخذ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رسيد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كتبي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همچنين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حق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كليه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قضايي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انتظامي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پليس</w:t>
      </w:r>
      <w:r w:rsidRPr="00F83C11">
        <w:rPr>
          <w:rFonts w:cs="B Nazanin"/>
          <w:sz w:val="32"/>
          <w:szCs w:val="32"/>
          <w:rtl/>
        </w:rPr>
        <w:t xml:space="preserve"> 10+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ادارات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پست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ساير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مراجع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ذيربط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ذيصلاح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جهت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ابطال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امحاء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كارت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سوخت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خودروي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مذكور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تقاضا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اخذ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المثني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كارت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سوخت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وبطور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كلي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انجام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كليه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اموري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كه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براي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تحويل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خودرو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لازم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ضروري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باشد</w:t>
      </w:r>
      <w:r w:rsidRPr="00F83C11">
        <w:rPr>
          <w:rFonts w:cs="B Nazanin"/>
          <w:sz w:val="32"/>
          <w:szCs w:val="32"/>
          <w:rtl/>
        </w:rPr>
        <w:t>.</w:t>
      </w:r>
      <w:r w:rsidRPr="00F83C11">
        <w:rPr>
          <w:rFonts w:cs="B Nazanin" w:hint="cs"/>
          <w:sz w:val="32"/>
          <w:szCs w:val="32"/>
          <w:rtl/>
        </w:rPr>
        <w:t>حدود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اختيارات</w:t>
      </w:r>
      <w:r w:rsidRPr="00F83C11">
        <w:rPr>
          <w:rFonts w:cs="B Nazanin"/>
          <w:sz w:val="32"/>
          <w:szCs w:val="32"/>
          <w:rtl/>
        </w:rPr>
        <w:t xml:space="preserve"> : </w:t>
      </w:r>
      <w:r w:rsidRPr="00F83C11">
        <w:rPr>
          <w:rFonts w:cs="B Nazanin" w:hint="cs"/>
          <w:sz w:val="32"/>
          <w:szCs w:val="32"/>
          <w:rtl/>
        </w:rPr>
        <w:t>وكيل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مزبوردر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انجام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مورد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وكالت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حق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توكيل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بغير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داراي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اختيارات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تامه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ميباشد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مفاداين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سند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فقط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در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نفس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وكالت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موثر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است</w:t>
      </w:r>
      <w:r w:rsidRPr="00F83C11">
        <w:rPr>
          <w:rFonts w:cs="B Nazanin"/>
          <w:sz w:val="32"/>
          <w:szCs w:val="32"/>
          <w:rtl/>
        </w:rPr>
        <w:t xml:space="preserve"> .</w:t>
      </w:r>
      <w:r w:rsidRPr="00F83C11">
        <w:rPr>
          <w:rFonts w:cs="B Nazanin" w:hint="cs"/>
          <w:sz w:val="32"/>
          <w:szCs w:val="32"/>
          <w:rtl/>
        </w:rPr>
        <w:t>اينجانب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با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امضا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نسخه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پشتيبان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از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مفاد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سند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مطلع</w:t>
      </w:r>
      <w:r w:rsidRPr="00F83C11">
        <w:rPr>
          <w:rFonts w:cs="B Nazanin"/>
          <w:sz w:val="32"/>
          <w:szCs w:val="32"/>
          <w:rtl/>
        </w:rPr>
        <w:t xml:space="preserve"> </w:t>
      </w:r>
      <w:r w:rsidRPr="00F83C11">
        <w:rPr>
          <w:rFonts w:cs="B Nazanin" w:hint="cs"/>
          <w:sz w:val="32"/>
          <w:szCs w:val="32"/>
          <w:rtl/>
        </w:rPr>
        <w:t>گرديدم</w:t>
      </w:r>
      <w:r w:rsidRPr="00F83C11">
        <w:rPr>
          <w:rFonts w:cs="B Nazanin"/>
          <w:sz w:val="32"/>
          <w:szCs w:val="32"/>
        </w:rPr>
        <w:t>.</w:t>
      </w:r>
    </w:p>
    <w:p w14:paraId="61C99B27" w14:textId="77777777" w:rsidR="004B6F5F" w:rsidRDefault="004B6F5F" w:rsidP="004B6F5F">
      <w:pPr>
        <w:bidi/>
        <w:jc w:val="both"/>
        <w:rPr>
          <w:rFonts w:cs="B Nazanin"/>
          <w:sz w:val="32"/>
          <w:szCs w:val="32"/>
        </w:rPr>
      </w:pPr>
    </w:p>
    <w:p w14:paraId="25B9D509" w14:textId="77777777" w:rsidR="004B6F5F" w:rsidRPr="004B6F5F" w:rsidRDefault="004B6F5F" w:rsidP="004B6F5F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4B6F5F">
        <w:rPr>
          <w:rFonts w:cs="B Nazanin"/>
          <w:b/>
          <w:bCs/>
          <w:sz w:val="32"/>
          <w:szCs w:val="32"/>
          <w:rtl/>
        </w:rPr>
        <w:t>نکات مهم شرایط</w:t>
      </w:r>
      <w:r w:rsidRPr="004B6F5F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4B6F5F">
        <w:rPr>
          <w:rFonts w:cs="B Nazanin"/>
          <w:b/>
          <w:bCs/>
          <w:sz w:val="32"/>
          <w:szCs w:val="32"/>
          <w:rtl/>
        </w:rPr>
        <w:t>وکالت نامه</w:t>
      </w:r>
    </w:p>
    <w:p w14:paraId="652E8113" w14:textId="77777777" w:rsidR="004B6F5F" w:rsidRPr="004B6F5F" w:rsidRDefault="004B6F5F" w:rsidP="004B6F5F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4B6F5F">
        <w:rPr>
          <w:rFonts w:cs="B Nazanin"/>
          <w:sz w:val="32"/>
          <w:szCs w:val="32"/>
          <w:rtl/>
        </w:rPr>
        <w:lastRenderedPageBreak/>
        <w:t>در صورتی که بیش از یک وکیل وجود داشته باشد وکلا می بایست</w:t>
      </w:r>
      <w:r w:rsidRPr="004B6F5F">
        <w:rPr>
          <w:rFonts w:ascii="Cambria" w:hAnsi="Cambria" w:cs="Cambria" w:hint="cs"/>
          <w:sz w:val="32"/>
          <w:szCs w:val="32"/>
          <w:rtl/>
        </w:rPr>
        <w:t> </w:t>
      </w:r>
      <w:r w:rsidRPr="004B6F5F">
        <w:rPr>
          <w:rFonts w:cs="B Nazanin"/>
          <w:sz w:val="32"/>
          <w:szCs w:val="32"/>
          <w:rtl/>
        </w:rPr>
        <w:t>متفقاً و منفرداً</w:t>
      </w:r>
      <w:r w:rsidRPr="004B6F5F">
        <w:rPr>
          <w:rFonts w:ascii="Cambria" w:hAnsi="Cambria" w:cs="Cambria" w:hint="cs"/>
          <w:sz w:val="32"/>
          <w:szCs w:val="32"/>
          <w:rtl/>
        </w:rPr>
        <w:t> </w:t>
      </w:r>
      <w:r w:rsidRPr="004B6F5F">
        <w:rPr>
          <w:rFonts w:cs="B Nazanin"/>
          <w:sz w:val="32"/>
          <w:szCs w:val="32"/>
          <w:rtl/>
        </w:rPr>
        <w:t>دارای اختیار باشند</w:t>
      </w:r>
      <w:r w:rsidRPr="004B6F5F">
        <w:rPr>
          <w:rFonts w:cs="B Nazanin"/>
          <w:sz w:val="32"/>
          <w:szCs w:val="32"/>
          <w:lang w:bidi="fa-IR"/>
        </w:rPr>
        <w:t>.</w:t>
      </w:r>
    </w:p>
    <w:p w14:paraId="441AA8B1" w14:textId="77777777" w:rsidR="004B6F5F" w:rsidRPr="004B6F5F" w:rsidRDefault="004B6F5F" w:rsidP="004B6F5F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4B6F5F">
        <w:rPr>
          <w:rFonts w:cs="B Nazanin"/>
          <w:sz w:val="32"/>
          <w:szCs w:val="32"/>
          <w:rtl/>
        </w:rPr>
        <w:t>حق عزل وکیل:موکل حق عزل وکیل را از خود سلب و ساقط نموده است</w:t>
      </w:r>
      <w:r w:rsidRPr="004B6F5F">
        <w:rPr>
          <w:rFonts w:cs="B Nazanin"/>
          <w:sz w:val="32"/>
          <w:szCs w:val="32"/>
          <w:lang w:bidi="fa-IR"/>
        </w:rPr>
        <w:t>.</w:t>
      </w:r>
    </w:p>
    <w:p w14:paraId="4DC672A1" w14:textId="77777777" w:rsidR="004B6F5F" w:rsidRPr="004B6F5F" w:rsidRDefault="004B6F5F" w:rsidP="004B6F5F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4B6F5F">
        <w:rPr>
          <w:rFonts w:cs="B Nazanin"/>
          <w:sz w:val="32"/>
          <w:szCs w:val="32"/>
          <w:rtl/>
        </w:rPr>
        <w:t>حق توکیل به غیر:دارد</w:t>
      </w:r>
    </w:p>
    <w:p w14:paraId="51286CA5" w14:textId="77777777" w:rsidR="004B6F5F" w:rsidRPr="004B6F5F" w:rsidRDefault="004B6F5F" w:rsidP="004B6F5F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4B6F5F">
        <w:rPr>
          <w:rFonts w:cs="B Nazanin"/>
          <w:sz w:val="32"/>
          <w:szCs w:val="32"/>
          <w:rtl/>
        </w:rPr>
        <w:t>وکالت بدون تاریخ باشد</w:t>
      </w:r>
      <w:r w:rsidRPr="004B6F5F">
        <w:rPr>
          <w:rFonts w:cs="B Nazanin"/>
          <w:sz w:val="32"/>
          <w:szCs w:val="32"/>
          <w:lang w:bidi="fa-IR"/>
        </w:rPr>
        <w:t>.</w:t>
      </w:r>
    </w:p>
    <w:p w14:paraId="16DCCDD6" w14:textId="77777777" w:rsidR="004B6F5F" w:rsidRPr="004B6F5F" w:rsidRDefault="004B6F5F" w:rsidP="004B6F5F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4B6F5F">
        <w:rPr>
          <w:rFonts w:cs="B Nazanin"/>
          <w:sz w:val="32"/>
          <w:szCs w:val="32"/>
          <w:rtl/>
        </w:rPr>
        <w:t>جمله</w:t>
      </w:r>
      <w:r w:rsidRPr="004B6F5F">
        <w:rPr>
          <w:rFonts w:cs="B Nazanin"/>
          <w:sz w:val="32"/>
          <w:szCs w:val="32"/>
          <w:lang w:bidi="fa-IR"/>
        </w:rPr>
        <w:t xml:space="preserve"> ” </w:t>
      </w:r>
      <w:r w:rsidRPr="004B6F5F">
        <w:rPr>
          <w:rFonts w:cs="B Nazanin"/>
          <w:sz w:val="32"/>
          <w:szCs w:val="32"/>
          <w:rtl/>
        </w:rPr>
        <w:t>اقدام به تحويل خودرو جهت اسقاط بنام و براي موكل و يا هر شخص ديگري كه وكيل صلاح بداند حتي بنام خود</w:t>
      </w:r>
      <w:r w:rsidRPr="004B6F5F">
        <w:rPr>
          <w:rFonts w:cs="B Nazanin"/>
          <w:sz w:val="32"/>
          <w:szCs w:val="32"/>
          <w:lang w:bidi="fa-IR"/>
        </w:rPr>
        <w:t xml:space="preserve"> ” </w:t>
      </w:r>
      <w:r w:rsidRPr="004B6F5F">
        <w:rPr>
          <w:rFonts w:cs="B Nazanin"/>
          <w:sz w:val="32"/>
          <w:szCs w:val="32"/>
          <w:rtl/>
        </w:rPr>
        <w:t>می بایست در متن وکالت وجود داشته باشد</w:t>
      </w:r>
      <w:r w:rsidRPr="004B6F5F">
        <w:rPr>
          <w:rFonts w:cs="B Nazanin"/>
          <w:sz w:val="32"/>
          <w:szCs w:val="32"/>
          <w:lang w:bidi="fa-IR"/>
        </w:rPr>
        <w:t>.</w:t>
      </w:r>
    </w:p>
    <w:p w14:paraId="004FFE1A" w14:textId="77777777" w:rsidR="004B6F5F" w:rsidRPr="00F83C11" w:rsidRDefault="004B6F5F" w:rsidP="004B6F5F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sectPr w:rsidR="004B6F5F" w:rsidRPr="00F83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C90"/>
    <w:multiLevelType w:val="multilevel"/>
    <w:tmpl w:val="89A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6071F"/>
    <w:multiLevelType w:val="multilevel"/>
    <w:tmpl w:val="9F3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950057">
    <w:abstractNumId w:val="0"/>
  </w:num>
  <w:num w:numId="2" w16cid:durableId="171843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11"/>
    <w:rsid w:val="001D7D09"/>
    <w:rsid w:val="00410090"/>
    <w:rsid w:val="004B6F5F"/>
    <w:rsid w:val="006B25DD"/>
    <w:rsid w:val="00772A62"/>
    <w:rsid w:val="00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800ACDC"/>
  <w15:chartTrackingRefBased/>
  <w15:docId w15:val="{2B3B0353-5179-4B11-96B4-B3A76FE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3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2026-05-20T08:20:00Z</dcterms:created>
  <dcterms:modified xsi:type="dcterms:W3CDTF">2026-05-23T05:08:00Z</dcterms:modified>
</cp:coreProperties>
</file>